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C5A40E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8"/>
          <w:szCs w:val="28"/>
        </w:rPr>
      </w:pPr>
      <w:r>
        <w:rPr>
          <w:rFonts w:ascii="新細明體" w:hAnsi="新細明體" w:cs="Arial" w:hint="eastAsia"/>
          <w:color w:val="000000"/>
          <w:kern w:val="0"/>
          <w:sz w:val="28"/>
          <w:szCs w:val="28"/>
        </w:rPr>
        <w:t>入會需準備的資料</w:t>
      </w:r>
    </w:p>
    <w:p w14:paraId="59336C06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8"/>
          <w:szCs w:val="28"/>
        </w:rPr>
      </w:pPr>
      <w:r>
        <w:rPr>
          <w:rFonts w:ascii="新細明體" w:hAnsi="新細明體" w:cs="Arial" w:hint="eastAsia"/>
          <w:color w:val="000000"/>
          <w:kern w:val="0"/>
          <w:sz w:val="28"/>
          <w:szCs w:val="28"/>
        </w:rPr>
        <w:t>□金門縣不動產仲介經紀商業同業公會入會申請書一份(可郵寄或傳真)</w:t>
      </w:r>
      <w:r>
        <w:rPr>
          <w:rFonts w:ascii="新細明體" w:hAnsi="新細明體" w:cs="Arial"/>
          <w:color w:val="000000"/>
          <w:kern w:val="0"/>
          <w:sz w:val="28"/>
          <w:szCs w:val="28"/>
        </w:rPr>
        <w:t xml:space="preserve"> </w:t>
      </w:r>
    </w:p>
    <w:p w14:paraId="24C41233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8"/>
          <w:szCs w:val="28"/>
        </w:rPr>
      </w:pPr>
      <w:r>
        <w:rPr>
          <w:rFonts w:ascii="新細明體" w:hAnsi="新細明體" w:cs="Arial" w:hint="eastAsia"/>
          <w:color w:val="000000"/>
          <w:kern w:val="0"/>
          <w:sz w:val="28"/>
          <w:szCs w:val="28"/>
        </w:rPr>
        <w:t>□公司經濟部公文+變更</w:t>
      </w:r>
      <w:proofErr w:type="gramStart"/>
      <w:r>
        <w:rPr>
          <w:rFonts w:ascii="新細明體" w:hAnsi="新細明體" w:cs="Arial" w:hint="eastAsia"/>
          <w:color w:val="000000"/>
          <w:kern w:val="0"/>
          <w:sz w:val="28"/>
          <w:szCs w:val="28"/>
        </w:rPr>
        <w:t>登記表影本</w:t>
      </w:r>
      <w:proofErr w:type="gramEnd"/>
      <w:r>
        <w:rPr>
          <w:rFonts w:ascii="新細明體" w:hAnsi="新細明體" w:cs="Arial" w:hint="eastAsia"/>
          <w:color w:val="000000"/>
          <w:kern w:val="0"/>
          <w:sz w:val="28"/>
          <w:szCs w:val="28"/>
        </w:rPr>
        <w:t>一份</w:t>
      </w:r>
    </w:p>
    <w:p w14:paraId="10FAF736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8"/>
          <w:szCs w:val="28"/>
        </w:rPr>
      </w:pPr>
      <w:r>
        <w:rPr>
          <w:rFonts w:ascii="新細明體" w:hAnsi="新細明體" w:cs="Arial" w:hint="eastAsia"/>
          <w:color w:val="000000"/>
          <w:kern w:val="0"/>
          <w:sz w:val="28"/>
          <w:szCs w:val="28"/>
        </w:rPr>
        <w:t>□會員代表的身分證影本一份</w:t>
      </w:r>
    </w:p>
    <w:p w14:paraId="06EA8D71" w14:textId="6150E756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8"/>
          <w:szCs w:val="28"/>
        </w:rPr>
      </w:pPr>
      <w:r>
        <w:rPr>
          <w:rFonts w:ascii="新細明體" w:hAnsi="新細明體" w:cs="Arial" w:hint="eastAsia"/>
          <w:color w:val="000000"/>
          <w:kern w:val="0"/>
          <w:sz w:val="28"/>
          <w:szCs w:val="28"/>
        </w:rPr>
        <w:t>□填寫資本額，對照附件規定填寫會員代表</w:t>
      </w:r>
    </w:p>
    <w:p w14:paraId="4F414162" w14:textId="77777777" w:rsidR="003E057B" w:rsidRDefault="003E057B" w:rsidP="003E057B">
      <w:pPr>
        <w:widowControl/>
        <w:rPr>
          <w:rFonts w:ascii="新細明體" w:hAnsi="新細明體" w:cs="Arial"/>
          <w:color w:val="000000"/>
          <w:kern w:val="0"/>
          <w:sz w:val="28"/>
          <w:szCs w:val="28"/>
        </w:rPr>
      </w:pPr>
      <w:r>
        <w:rPr>
          <w:rFonts w:ascii="新細明體" w:hAnsi="新細明體" w:cs="Arial" w:hint="eastAsia"/>
          <w:color w:val="000000"/>
          <w:kern w:val="0"/>
          <w:sz w:val="28"/>
          <w:szCs w:val="28"/>
        </w:rPr>
        <w:t xml:space="preserve">□匯款單 </w:t>
      </w:r>
    </w:p>
    <w:p w14:paraId="15762206" w14:textId="77777777" w:rsidR="003E057B" w:rsidRPr="00240248" w:rsidRDefault="003E057B" w:rsidP="003E057B">
      <w:pPr>
        <w:widowControl/>
        <w:ind w:firstLineChars="202" w:firstLine="566"/>
        <w:rPr>
          <w:rFonts w:ascii="細明體" w:eastAsia="細明體" w:hAnsi="細明體"/>
          <w:b/>
          <w:bCs/>
          <w:color w:val="333333"/>
          <w:sz w:val="28"/>
          <w:szCs w:val="28"/>
          <w:shd w:val="clear" w:color="auto" w:fill="FFFFFF"/>
        </w:rPr>
      </w:pPr>
      <w:r w:rsidRPr="00240248">
        <w:rPr>
          <w:rFonts w:ascii="細明體" w:eastAsia="細明體" w:hAnsi="細明體" w:hint="eastAsia"/>
          <w:b/>
          <w:bCs/>
          <w:color w:val="333333"/>
          <w:sz w:val="28"/>
          <w:szCs w:val="28"/>
          <w:shd w:val="clear" w:color="auto" w:fill="FFFFFF"/>
        </w:rPr>
        <w:t>兆豐國際商業銀行金門分行／帳號：079-09-</w:t>
      </w:r>
      <w:r w:rsidRPr="00240248">
        <w:rPr>
          <w:rFonts w:ascii="細明體" w:eastAsia="細明體" w:hAnsi="細明體"/>
          <w:b/>
          <w:bCs/>
          <w:color w:val="333333"/>
          <w:sz w:val="28"/>
          <w:szCs w:val="28"/>
          <w:shd w:val="clear" w:color="auto" w:fill="FFFFFF"/>
        </w:rPr>
        <w:t>00826</w:t>
      </w:r>
      <w:r w:rsidRPr="00240248">
        <w:rPr>
          <w:rFonts w:ascii="細明體" w:eastAsia="細明體" w:hAnsi="細明體" w:hint="eastAsia"/>
          <w:b/>
          <w:bCs/>
          <w:color w:val="333333"/>
          <w:sz w:val="28"/>
          <w:szCs w:val="28"/>
          <w:shd w:val="clear" w:color="auto" w:fill="FFFFFF"/>
        </w:rPr>
        <w:t>-</w:t>
      </w:r>
      <w:r w:rsidRPr="00240248">
        <w:rPr>
          <w:rFonts w:ascii="細明體" w:eastAsia="細明體" w:hAnsi="細明體"/>
          <w:b/>
          <w:bCs/>
          <w:color w:val="333333"/>
          <w:sz w:val="28"/>
          <w:szCs w:val="28"/>
          <w:shd w:val="clear" w:color="auto" w:fill="FFFFFF"/>
        </w:rPr>
        <w:t>9</w:t>
      </w:r>
    </w:p>
    <w:p w14:paraId="7003F65A" w14:textId="77777777" w:rsidR="003E057B" w:rsidRPr="00240248" w:rsidRDefault="003E057B" w:rsidP="003E057B">
      <w:pPr>
        <w:widowControl/>
        <w:ind w:firstLineChars="202" w:firstLine="566"/>
        <w:rPr>
          <w:rFonts w:ascii="新細明體" w:hAnsi="新細明體" w:cs="Arial"/>
          <w:b/>
          <w:bCs/>
          <w:color w:val="000000"/>
          <w:kern w:val="0"/>
          <w:sz w:val="28"/>
          <w:szCs w:val="28"/>
        </w:rPr>
      </w:pPr>
      <w:r w:rsidRPr="00240248">
        <w:rPr>
          <w:rFonts w:ascii="細明體" w:eastAsia="細明體" w:hAnsi="細明體" w:hint="eastAsia"/>
          <w:b/>
          <w:bCs/>
          <w:color w:val="333333"/>
          <w:sz w:val="28"/>
          <w:szCs w:val="28"/>
          <w:shd w:val="clear" w:color="auto" w:fill="FFFFFF"/>
        </w:rPr>
        <w:t>戶名：金門縣不動產仲介經紀商業同業公會</w:t>
      </w:r>
    </w:p>
    <w:p w14:paraId="6F40CBB7" w14:textId="77777777" w:rsidR="00937F0C" w:rsidRPr="003E057B" w:rsidRDefault="00937F0C" w:rsidP="00937F0C">
      <w:pPr>
        <w:widowControl/>
        <w:rPr>
          <w:rFonts w:ascii="新細明體" w:hAnsi="新細明體" w:cs="Arial"/>
          <w:color w:val="000000"/>
          <w:kern w:val="0"/>
          <w:sz w:val="36"/>
          <w:szCs w:val="36"/>
        </w:rPr>
      </w:pPr>
    </w:p>
    <w:p w14:paraId="23D41701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36"/>
          <w:szCs w:val="36"/>
        </w:rPr>
      </w:pPr>
      <w:r>
        <w:rPr>
          <w:rFonts w:ascii="新細明體" w:hAnsi="新細明體" w:cs="Arial" w:hint="eastAsia"/>
          <w:color w:val="000000"/>
          <w:kern w:val="0"/>
          <w:sz w:val="36"/>
          <w:szCs w:val="36"/>
        </w:rPr>
        <w:t>附件</w:t>
      </w:r>
    </w:p>
    <w:p w14:paraId="1A834E04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7"/>
          <w:szCs w:val="27"/>
        </w:rPr>
      </w:pPr>
    </w:p>
    <w:p w14:paraId="3A54C253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7"/>
          <w:szCs w:val="27"/>
        </w:rPr>
      </w:pP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第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卅八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條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  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本會之經費收入如下：</w:t>
      </w:r>
    </w:p>
    <w:p w14:paraId="60AFBFF2" w14:textId="77777777" w:rsidR="00937F0C" w:rsidRDefault="00937F0C" w:rsidP="00937F0C">
      <w:pPr>
        <w:widowControl/>
        <w:ind w:firstLineChars="577" w:firstLine="1559"/>
        <w:rPr>
          <w:rFonts w:ascii="新細明體" w:hAnsi="新細明體" w:cs="Arial"/>
          <w:b/>
          <w:bCs/>
          <w:color w:val="000000"/>
          <w:kern w:val="0"/>
          <w:sz w:val="27"/>
          <w:szCs w:val="27"/>
        </w:rPr>
      </w:pPr>
      <w:r>
        <w:rPr>
          <w:rFonts w:ascii="新細明體" w:hAnsi="新細明體" w:cs="Arial" w:hint="eastAsia"/>
          <w:b/>
          <w:bCs/>
          <w:color w:val="000000"/>
          <w:kern w:val="0"/>
          <w:sz w:val="27"/>
          <w:szCs w:val="27"/>
        </w:rPr>
        <w:t>一、入</w:t>
      </w:r>
      <w:r>
        <w:rPr>
          <w:rFonts w:ascii="新細明體" w:hAnsi="新細明體" w:cs="Arial"/>
          <w:b/>
          <w:bCs/>
          <w:color w:val="000000"/>
          <w:kern w:val="0"/>
          <w:sz w:val="27"/>
          <w:szCs w:val="27"/>
        </w:rPr>
        <w:t xml:space="preserve"> </w:t>
      </w:r>
      <w:r>
        <w:rPr>
          <w:rFonts w:ascii="新細明體" w:hAnsi="新細明體" w:cs="Arial" w:hint="eastAsia"/>
          <w:b/>
          <w:bCs/>
          <w:color w:val="000000"/>
          <w:kern w:val="0"/>
          <w:sz w:val="27"/>
          <w:szCs w:val="27"/>
        </w:rPr>
        <w:t>會</w:t>
      </w:r>
      <w:r>
        <w:rPr>
          <w:rFonts w:ascii="新細明體" w:hAnsi="新細明體" w:cs="Arial"/>
          <w:b/>
          <w:bCs/>
          <w:color w:val="000000"/>
          <w:kern w:val="0"/>
          <w:sz w:val="27"/>
          <w:szCs w:val="27"/>
        </w:rPr>
        <w:t xml:space="preserve"> </w:t>
      </w:r>
      <w:r>
        <w:rPr>
          <w:rFonts w:ascii="新細明體" w:hAnsi="新細明體" w:cs="Arial" w:hint="eastAsia"/>
          <w:b/>
          <w:bCs/>
          <w:color w:val="000000"/>
          <w:kern w:val="0"/>
          <w:sz w:val="27"/>
          <w:szCs w:val="27"/>
        </w:rPr>
        <w:t>費：</w:t>
      </w:r>
    </w:p>
    <w:p w14:paraId="51637FEE" w14:textId="77777777" w:rsidR="00937F0C" w:rsidRDefault="00937F0C" w:rsidP="00937F0C">
      <w:pPr>
        <w:widowControl/>
        <w:ind w:firstLineChars="630" w:firstLine="1701"/>
        <w:rPr>
          <w:rFonts w:ascii="新細明體" w:hAnsi="新細明體" w:cs="Arial"/>
          <w:color w:val="000000"/>
          <w:kern w:val="0"/>
          <w:sz w:val="27"/>
          <w:szCs w:val="27"/>
        </w:rPr>
      </w:pPr>
      <w:r>
        <w:rPr>
          <w:rFonts w:ascii="新細明體" w:hAnsi="新細明體" w:cs="Arial"/>
          <w:color w:val="000000"/>
          <w:kern w:val="0"/>
          <w:sz w:val="27"/>
          <w:szCs w:val="27"/>
        </w:rPr>
        <w:t>(</w:t>
      </w:r>
      <w:proofErr w:type="gramStart"/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一</w:t>
      </w:r>
      <w:proofErr w:type="gramEnd"/>
      <w:r>
        <w:rPr>
          <w:rFonts w:ascii="新細明體" w:hAnsi="新細明體" w:cs="Arial"/>
          <w:color w:val="000000"/>
          <w:kern w:val="0"/>
          <w:sz w:val="27"/>
          <w:szCs w:val="27"/>
        </w:rPr>
        <w:t>)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會員入會時一次繳納入會費新台幣</w:t>
      </w:r>
      <w:bookmarkStart w:id="0" w:name="_Hlk93679201"/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伍仟元整</w:t>
      </w:r>
      <w:bookmarkEnd w:id="0"/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。</w:t>
      </w:r>
    </w:p>
    <w:p w14:paraId="712F9F34" w14:textId="77777777" w:rsidR="00937F0C" w:rsidRDefault="00937F0C" w:rsidP="00937F0C">
      <w:pPr>
        <w:widowControl/>
        <w:ind w:firstLineChars="630" w:firstLine="1701"/>
        <w:rPr>
          <w:rFonts w:ascii="新細明體" w:hAnsi="新細明體" w:cs="Arial"/>
          <w:color w:val="000000"/>
          <w:kern w:val="0"/>
          <w:sz w:val="27"/>
          <w:szCs w:val="27"/>
        </w:rPr>
      </w:pPr>
    </w:p>
    <w:p w14:paraId="4AFB949D" w14:textId="77777777" w:rsidR="00937F0C" w:rsidRDefault="00937F0C" w:rsidP="00937F0C">
      <w:pPr>
        <w:widowControl/>
        <w:rPr>
          <w:rFonts w:ascii="新細明體" w:hAnsi="新細明體" w:cs="Arial"/>
          <w:b/>
          <w:bCs/>
          <w:color w:val="000000"/>
          <w:kern w:val="0"/>
          <w:sz w:val="27"/>
          <w:szCs w:val="27"/>
        </w:rPr>
      </w:pP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         </w:t>
      </w:r>
      <w:r>
        <w:rPr>
          <w:rFonts w:ascii="新細明體" w:hAnsi="新細明體" w:cs="Arial"/>
          <w:b/>
          <w:bCs/>
          <w:color w:val="000000"/>
          <w:kern w:val="0"/>
          <w:sz w:val="27"/>
          <w:szCs w:val="27"/>
        </w:rPr>
        <w:t xml:space="preserve"> </w:t>
      </w:r>
      <w:r>
        <w:rPr>
          <w:rFonts w:ascii="新細明體" w:hAnsi="新細明體" w:cs="Arial" w:hint="eastAsia"/>
          <w:b/>
          <w:bCs/>
          <w:color w:val="000000"/>
          <w:kern w:val="0"/>
          <w:sz w:val="27"/>
          <w:szCs w:val="27"/>
        </w:rPr>
        <w:t>二、常年會費：</w:t>
      </w:r>
    </w:p>
    <w:p w14:paraId="3081154A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7"/>
          <w:szCs w:val="27"/>
        </w:rPr>
      </w:pP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          </w:t>
      </w:r>
      <w:bookmarkStart w:id="1" w:name="_Hlk87256456"/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【第一級】資本總額貳佰萬元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>(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未含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>)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以下者，</w:t>
      </w:r>
    </w:p>
    <w:p w14:paraId="631A91F2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7"/>
          <w:szCs w:val="27"/>
        </w:rPr>
      </w:pP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    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 xml:space="preserve">       新台幣</w:t>
      </w:r>
      <w:bookmarkStart w:id="2" w:name="_Hlk87257572"/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壹萬</w:t>
      </w:r>
      <w:bookmarkEnd w:id="2"/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元整，填寫一位會員代表。</w:t>
      </w:r>
    </w:p>
    <w:bookmarkEnd w:id="1"/>
    <w:p w14:paraId="0D5DD77F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7"/>
          <w:szCs w:val="27"/>
        </w:rPr>
      </w:pP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          </w:t>
      </w:r>
      <w:bookmarkStart w:id="3" w:name="_Hlk87256556"/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【第二級】資本總額貳佰萬元至肆佰萬元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>(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未含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>)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以下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</w:t>
      </w:r>
    </w:p>
    <w:p w14:paraId="6420C9CC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7"/>
          <w:szCs w:val="27"/>
        </w:rPr>
      </w:pP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           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者，新台幣壹萬伍仟元整</w:t>
      </w:r>
      <w:r w:rsidRPr="00DC022A">
        <w:rPr>
          <w:rFonts w:ascii="新細明體" w:hAnsi="新細明體" w:cs="Arial" w:hint="eastAsia"/>
          <w:color w:val="000000"/>
          <w:kern w:val="0"/>
          <w:sz w:val="27"/>
          <w:szCs w:val="27"/>
        </w:rPr>
        <w:t>，填寫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二位會員代表。</w:t>
      </w:r>
    </w:p>
    <w:bookmarkEnd w:id="3"/>
    <w:p w14:paraId="58EA8CD2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7"/>
          <w:szCs w:val="27"/>
        </w:rPr>
      </w:pP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          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【第三級】資本總額肆佰萬元至陸佰萬元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>(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未含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>)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以下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</w:t>
      </w:r>
    </w:p>
    <w:p w14:paraId="39293BD7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7"/>
          <w:szCs w:val="27"/>
        </w:rPr>
      </w:pP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           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者，新台幣</w:t>
      </w:r>
      <w:bookmarkStart w:id="4" w:name="_Hlk93680349"/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貳萬元整</w:t>
      </w:r>
      <w:bookmarkEnd w:id="4"/>
      <w:r w:rsidRPr="00DC022A">
        <w:rPr>
          <w:rFonts w:ascii="新細明體" w:hAnsi="新細明體" w:cs="Arial" w:hint="eastAsia"/>
          <w:color w:val="000000"/>
          <w:kern w:val="0"/>
          <w:sz w:val="27"/>
          <w:szCs w:val="27"/>
        </w:rPr>
        <w:t>，填寫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三位會員代表。</w:t>
      </w:r>
    </w:p>
    <w:p w14:paraId="7DE981FD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7"/>
          <w:szCs w:val="27"/>
        </w:rPr>
      </w:pP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          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【第四級】資本總額陸佰萬元至捌佰萬元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>(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未含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>)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以下</w:t>
      </w:r>
    </w:p>
    <w:p w14:paraId="022CD3C8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7"/>
          <w:szCs w:val="27"/>
        </w:rPr>
      </w:pP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           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者，新台幣</w:t>
      </w:r>
      <w:bookmarkStart w:id="5" w:name="_Hlk87256697"/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貳萬伍仟</w:t>
      </w:r>
      <w:bookmarkEnd w:id="5"/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元整</w:t>
      </w:r>
      <w:r w:rsidRPr="00DC022A">
        <w:rPr>
          <w:rFonts w:ascii="新細明體" w:hAnsi="新細明體" w:cs="Arial" w:hint="eastAsia"/>
          <w:color w:val="000000"/>
          <w:kern w:val="0"/>
          <w:sz w:val="27"/>
          <w:szCs w:val="27"/>
        </w:rPr>
        <w:t>，填寫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四位會員代表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。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</w:t>
      </w:r>
    </w:p>
    <w:p w14:paraId="0CC53F5B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7"/>
          <w:szCs w:val="27"/>
        </w:rPr>
      </w:pP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          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【第五級】資本總額捌佰萬元至壹仟萬元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>(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未含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>)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以下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</w:t>
      </w:r>
    </w:p>
    <w:p w14:paraId="061C332C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7"/>
          <w:szCs w:val="27"/>
        </w:rPr>
      </w:pP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           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者，新台幣參萬元整</w:t>
      </w:r>
      <w:r w:rsidRPr="00DC022A">
        <w:rPr>
          <w:rFonts w:ascii="新細明體" w:hAnsi="新細明體" w:cs="Arial" w:hint="eastAsia"/>
          <w:color w:val="000000"/>
          <w:kern w:val="0"/>
          <w:sz w:val="27"/>
          <w:szCs w:val="27"/>
        </w:rPr>
        <w:t>，填寫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五位會員代表。</w:t>
      </w:r>
    </w:p>
    <w:p w14:paraId="02E3D06F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7"/>
          <w:szCs w:val="27"/>
        </w:rPr>
      </w:pP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          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【第六級】資本總額壹仟萬元至壹仟貳佰萬元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>(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未含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>)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以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 </w:t>
      </w:r>
    </w:p>
    <w:p w14:paraId="78BFD20B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7"/>
          <w:szCs w:val="27"/>
        </w:rPr>
      </w:pP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           </w:t>
      </w:r>
      <w:proofErr w:type="gramStart"/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下者</w:t>
      </w:r>
      <w:proofErr w:type="gramEnd"/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，新台幣參萬伍仟元整</w:t>
      </w:r>
      <w:r w:rsidRPr="00DC022A">
        <w:rPr>
          <w:rFonts w:ascii="新細明體" w:hAnsi="新細明體" w:cs="Arial" w:hint="eastAsia"/>
          <w:color w:val="000000"/>
          <w:kern w:val="0"/>
          <w:sz w:val="27"/>
          <w:szCs w:val="27"/>
        </w:rPr>
        <w:t>，填寫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六位會員代表。</w:t>
      </w:r>
    </w:p>
    <w:p w14:paraId="71E9F13D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7"/>
          <w:szCs w:val="27"/>
        </w:rPr>
      </w:pP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          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【第七級】資本總額壹仟貳佰萬元至壹仟肆佰萬元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>(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未</w:t>
      </w:r>
    </w:p>
    <w:p w14:paraId="36D89F88" w14:textId="77777777" w:rsidR="00937F0C" w:rsidRDefault="00937F0C" w:rsidP="00937F0C">
      <w:pPr>
        <w:widowControl/>
        <w:rPr>
          <w:rFonts w:ascii="新細明體" w:hAnsi="新細明體" w:cs="Arial"/>
          <w:color w:val="000000"/>
          <w:kern w:val="0"/>
          <w:sz w:val="27"/>
          <w:szCs w:val="27"/>
        </w:rPr>
      </w:pPr>
      <w:r>
        <w:rPr>
          <w:rFonts w:ascii="新細明體" w:hAnsi="新細明體" w:cs="Arial"/>
          <w:color w:val="000000"/>
          <w:kern w:val="0"/>
          <w:sz w:val="27"/>
          <w:szCs w:val="27"/>
        </w:rPr>
        <w:t xml:space="preserve">             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含</w:t>
      </w:r>
      <w:r>
        <w:rPr>
          <w:rFonts w:ascii="新細明體" w:hAnsi="新細明體" w:cs="Arial"/>
          <w:color w:val="000000"/>
          <w:kern w:val="0"/>
          <w:sz w:val="27"/>
          <w:szCs w:val="27"/>
        </w:rPr>
        <w:t>)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以下者，新台幣肆萬元整</w:t>
      </w:r>
      <w:r w:rsidRPr="00DC022A">
        <w:rPr>
          <w:rFonts w:ascii="新細明體" w:hAnsi="新細明體" w:cs="Arial" w:hint="eastAsia"/>
          <w:color w:val="000000"/>
          <w:kern w:val="0"/>
          <w:sz w:val="27"/>
          <w:szCs w:val="27"/>
        </w:rPr>
        <w:t>，填寫</w:t>
      </w:r>
      <w:r>
        <w:rPr>
          <w:rFonts w:ascii="新細明體" w:hAnsi="新細明體" w:cs="Arial" w:hint="eastAsia"/>
          <w:color w:val="000000"/>
          <w:kern w:val="0"/>
          <w:sz w:val="27"/>
          <w:szCs w:val="27"/>
        </w:rPr>
        <w:t>七位會員代表。</w:t>
      </w:r>
    </w:p>
    <w:p w14:paraId="2F6CED50" w14:textId="77777777" w:rsidR="00937F0C" w:rsidRPr="00EC34BA" w:rsidRDefault="00937F0C" w:rsidP="00937F0C"/>
    <w:p w14:paraId="1DB1D1C1" w14:textId="711DF092" w:rsidR="003E057B" w:rsidRDefault="003E057B"/>
    <w:p w14:paraId="24A307F4" w14:textId="77777777" w:rsidR="003E057B" w:rsidRDefault="003E057B">
      <w:pPr>
        <w:widowControl/>
      </w:pPr>
      <w:r>
        <w:br w:type="page"/>
      </w:r>
    </w:p>
    <w:tbl>
      <w:tblPr>
        <w:tblStyle w:val="a7"/>
        <w:tblpPr w:leftFromText="180" w:rightFromText="180" w:horzAnchor="margin" w:tblpY="1332"/>
        <w:tblW w:w="0" w:type="auto"/>
        <w:tblLook w:val="04A0" w:firstRow="1" w:lastRow="0" w:firstColumn="1" w:lastColumn="0" w:noHBand="0" w:noVBand="1"/>
      </w:tblPr>
      <w:tblGrid>
        <w:gridCol w:w="1298"/>
        <w:gridCol w:w="3800"/>
        <w:gridCol w:w="2548"/>
        <w:gridCol w:w="2548"/>
      </w:tblGrid>
      <w:tr w:rsidR="003E057B" w14:paraId="6819653A" w14:textId="77777777" w:rsidTr="003E057B">
        <w:tc>
          <w:tcPr>
            <w:tcW w:w="1298" w:type="dxa"/>
          </w:tcPr>
          <w:p w14:paraId="5B40B57D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lastRenderedPageBreak/>
              <w:t>級距</w:t>
            </w:r>
          </w:p>
        </w:tc>
        <w:tc>
          <w:tcPr>
            <w:tcW w:w="3800" w:type="dxa"/>
          </w:tcPr>
          <w:p w14:paraId="5C7F65E8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ascii="新細明體" w:hAnsi="新細明體" w:cs="Arial" w:hint="eastAsia"/>
                <w:color w:val="000000"/>
                <w:sz w:val="27"/>
                <w:szCs w:val="27"/>
              </w:rPr>
              <w:t>資本額</w:t>
            </w:r>
          </w:p>
        </w:tc>
        <w:tc>
          <w:tcPr>
            <w:tcW w:w="2548" w:type="dxa"/>
          </w:tcPr>
          <w:p w14:paraId="1E756BE5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ascii="新細明體" w:hAnsi="新細明體" w:cs="Arial" w:hint="eastAsia"/>
                <w:b/>
                <w:bCs/>
                <w:color w:val="000000"/>
                <w:sz w:val="27"/>
                <w:szCs w:val="27"/>
              </w:rPr>
              <w:t>常年會費</w:t>
            </w:r>
          </w:p>
        </w:tc>
        <w:tc>
          <w:tcPr>
            <w:tcW w:w="2548" w:type="dxa"/>
          </w:tcPr>
          <w:p w14:paraId="19B8F846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會員代表</w:t>
            </w:r>
          </w:p>
        </w:tc>
      </w:tr>
      <w:tr w:rsidR="003E057B" w14:paraId="2B035E3D" w14:textId="77777777" w:rsidTr="003E057B">
        <w:tc>
          <w:tcPr>
            <w:tcW w:w="1298" w:type="dxa"/>
          </w:tcPr>
          <w:p w14:paraId="314D4D12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ascii="新細明體" w:hAnsi="新細明體" w:cs="Arial" w:hint="eastAsia"/>
                <w:color w:val="000000"/>
                <w:sz w:val="27"/>
                <w:szCs w:val="27"/>
              </w:rPr>
              <w:t>第一級</w:t>
            </w:r>
          </w:p>
        </w:tc>
        <w:tc>
          <w:tcPr>
            <w:tcW w:w="3800" w:type="dxa"/>
          </w:tcPr>
          <w:p w14:paraId="7D926DB3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  <w:r>
              <w:t>00</w:t>
            </w:r>
            <w:r>
              <w:rPr>
                <w:rFonts w:hint="eastAsia"/>
              </w:rPr>
              <w:t>萬元以下</w:t>
            </w:r>
          </w:p>
        </w:tc>
        <w:tc>
          <w:tcPr>
            <w:tcW w:w="2548" w:type="dxa"/>
          </w:tcPr>
          <w:p w14:paraId="758754C6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萬</w:t>
            </w:r>
          </w:p>
        </w:tc>
        <w:tc>
          <w:tcPr>
            <w:tcW w:w="2548" w:type="dxa"/>
          </w:tcPr>
          <w:p w14:paraId="63CC2DBC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位</w:t>
            </w:r>
          </w:p>
        </w:tc>
      </w:tr>
      <w:tr w:rsidR="003E057B" w14:paraId="51579987" w14:textId="77777777" w:rsidTr="003E057B">
        <w:tc>
          <w:tcPr>
            <w:tcW w:w="1298" w:type="dxa"/>
          </w:tcPr>
          <w:p w14:paraId="3B4314F0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ascii="新細明體" w:hAnsi="新細明體" w:cs="Arial" w:hint="eastAsia"/>
                <w:color w:val="000000"/>
                <w:sz w:val="27"/>
                <w:szCs w:val="27"/>
              </w:rPr>
              <w:t>第二級</w:t>
            </w:r>
          </w:p>
        </w:tc>
        <w:tc>
          <w:tcPr>
            <w:tcW w:w="3800" w:type="dxa"/>
          </w:tcPr>
          <w:p w14:paraId="17871FAB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  <w:r>
              <w:t>00</w:t>
            </w:r>
            <w:r>
              <w:rPr>
                <w:rFonts w:hint="eastAsia"/>
              </w:rPr>
              <w:t>萬</w:t>
            </w:r>
            <w:r>
              <w:rPr>
                <w:rFonts w:hint="eastAsia"/>
              </w:rPr>
              <w:t xml:space="preserve"> </w:t>
            </w:r>
            <w:r>
              <w:t>~ 400</w:t>
            </w:r>
            <w:r>
              <w:rPr>
                <w:rFonts w:hint="eastAsia"/>
              </w:rPr>
              <w:t>萬</w:t>
            </w: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含以下</w:t>
            </w:r>
            <w:r>
              <w:rPr>
                <w:rFonts w:hint="eastAsia"/>
              </w:rPr>
              <w:t>)</w:t>
            </w:r>
          </w:p>
        </w:tc>
        <w:tc>
          <w:tcPr>
            <w:tcW w:w="2548" w:type="dxa"/>
          </w:tcPr>
          <w:p w14:paraId="35D6ACDA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  <w:r>
              <w:t>.5</w:t>
            </w:r>
            <w:r>
              <w:rPr>
                <w:rFonts w:hint="eastAsia"/>
              </w:rPr>
              <w:t>萬</w:t>
            </w:r>
          </w:p>
        </w:tc>
        <w:tc>
          <w:tcPr>
            <w:tcW w:w="2548" w:type="dxa"/>
          </w:tcPr>
          <w:p w14:paraId="07B1F6D9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位</w:t>
            </w:r>
          </w:p>
        </w:tc>
      </w:tr>
      <w:tr w:rsidR="003E057B" w14:paraId="5FB35D44" w14:textId="77777777" w:rsidTr="003E057B">
        <w:tc>
          <w:tcPr>
            <w:tcW w:w="1298" w:type="dxa"/>
          </w:tcPr>
          <w:p w14:paraId="28A9C0D0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ascii="新細明體" w:hAnsi="新細明體" w:cs="Arial" w:hint="eastAsia"/>
                <w:color w:val="000000"/>
                <w:sz w:val="27"/>
                <w:szCs w:val="27"/>
              </w:rPr>
              <w:t>第三級</w:t>
            </w:r>
          </w:p>
        </w:tc>
        <w:tc>
          <w:tcPr>
            <w:tcW w:w="3800" w:type="dxa"/>
          </w:tcPr>
          <w:p w14:paraId="1356AD34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  <w:r>
              <w:t>00</w:t>
            </w:r>
            <w:r>
              <w:rPr>
                <w:rFonts w:hint="eastAsia"/>
              </w:rPr>
              <w:t>萬</w:t>
            </w:r>
            <w:r>
              <w:rPr>
                <w:rFonts w:hint="eastAsia"/>
              </w:rPr>
              <w:t xml:space="preserve"> </w:t>
            </w:r>
            <w:r>
              <w:t xml:space="preserve">~ </w:t>
            </w:r>
            <w:r>
              <w:rPr>
                <w:rFonts w:hint="eastAsia"/>
              </w:rPr>
              <w:t>6</w:t>
            </w:r>
            <w:r>
              <w:t>00</w:t>
            </w:r>
            <w:r>
              <w:rPr>
                <w:rFonts w:hint="eastAsia"/>
              </w:rPr>
              <w:t>萬</w:t>
            </w: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含以下</w:t>
            </w:r>
            <w:r>
              <w:rPr>
                <w:rFonts w:hint="eastAsia"/>
              </w:rPr>
              <w:t>)</w:t>
            </w:r>
          </w:p>
        </w:tc>
        <w:tc>
          <w:tcPr>
            <w:tcW w:w="2548" w:type="dxa"/>
          </w:tcPr>
          <w:p w14:paraId="7F3F5BDC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萬</w:t>
            </w:r>
          </w:p>
        </w:tc>
        <w:tc>
          <w:tcPr>
            <w:tcW w:w="2548" w:type="dxa"/>
          </w:tcPr>
          <w:p w14:paraId="3CB3FB10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位</w:t>
            </w:r>
          </w:p>
        </w:tc>
      </w:tr>
      <w:tr w:rsidR="003E057B" w14:paraId="29D7D135" w14:textId="77777777" w:rsidTr="003E057B">
        <w:tc>
          <w:tcPr>
            <w:tcW w:w="1298" w:type="dxa"/>
          </w:tcPr>
          <w:p w14:paraId="7F0DEC57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ascii="新細明體" w:hAnsi="新細明體" w:cs="Arial" w:hint="eastAsia"/>
                <w:color w:val="000000"/>
                <w:sz w:val="27"/>
                <w:szCs w:val="27"/>
              </w:rPr>
              <w:t>第四級</w:t>
            </w:r>
          </w:p>
        </w:tc>
        <w:tc>
          <w:tcPr>
            <w:tcW w:w="3800" w:type="dxa"/>
          </w:tcPr>
          <w:p w14:paraId="5430C25C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  <w:r>
              <w:t>00</w:t>
            </w:r>
            <w:r>
              <w:rPr>
                <w:rFonts w:hint="eastAsia"/>
              </w:rPr>
              <w:t>萬</w:t>
            </w:r>
            <w:r>
              <w:rPr>
                <w:rFonts w:hint="eastAsia"/>
              </w:rPr>
              <w:t xml:space="preserve"> </w:t>
            </w:r>
            <w:r>
              <w:t xml:space="preserve">~ </w:t>
            </w:r>
            <w:r>
              <w:rPr>
                <w:rFonts w:hint="eastAsia"/>
              </w:rPr>
              <w:t>8</w:t>
            </w:r>
            <w:r>
              <w:t>00</w:t>
            </w:r>
            <w:r>
              <w:rPr>
                <w:rFonts w:hint="eastAsia"/>
              </w:rPr>
              <w:t>萬</w:t>
            </w: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含以下</w:t>
            </w:r>
            <w:r>
              <w:rPr>
                <w:rFonts w:hint="eastAsia"/>
              </w:rPr>
              <w:t>)</w:t>
            </w:r>
          </w:p>
        </w:tc>
        <w:tc>
          <w:tcPr>
            <w:tcW w:w="2548" w:type="dxa"/>
          </w:tcPr>
          <w:p w14:paraId="6D9D2DE4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2.5</w:t>
            </w:r>
            <w:r>
              <w:rPr>
                <w:rFonts w:hint="eastAsia"/>
              </w:rPr>
              <w:t>萬</w:t>
            </w:r>
          </w:p>
        </w:tc>
        <w:tc>
          <w:tcPr>
            <w:tcW w:w="2548" w:type="dxa"/>
          </w:tcPr>
          <w:p w14:paraId="41F6884D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  <w:r>
              <w:rPr>
                <w:rFonts w:hint="eastAsia"/>
              </w:rPr>
              <w:t>位</w:t>
            </w:r>
          </w:p>
        </w:tc>
      </w:tr>
      <w:tr w:rsidR="003E057B" w14:paraId="47F335D5" w14:textId="77777777" w:rsidTr="003E057B">
        <w:tc>
          <w:tcPr>
            <w:tcW w:w="1298" w:type="dxa"/>
          </w:tcPr>
          <w:p w14:paraId="5781B2EC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ascii="新細明體" w:hAnsi="新細明體" w:cs="Arial" w:hint="eastAsia"/>
                <w:color w:val="000000"/>
                <w:sz w:val="27"/>
                <w:szCs w:val="27"/>
              </w:rPr>
              <w:t>第五級</w:t>
            </w:r>
          </w:p>
        </w:tc>
        <w:tc>
          <w:tcPr>
            <w:tcW w:w="3800" w:type="dxa"/>
          </w:tcPr>
          <w:p w14:paraId="25B9EB51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8</w:t>
            </w:r>
            <w:r>
              <w:t>00</w:t>
            </w:r>
            <w:r>
              <w:rPr>
                <w:rFonts w:hint="eastAsia"/>
              </w:rPr>
              <w:t>萬</w:t>
            </w:r>
            <w:r>
              <w:rPr>
                <w:rFonts w:hint="eastAsia"/>
              </w:rPr>
              <w:t xml:space="preserve"> </w:t>
            </w:r>
            <w:r>
              <w:t xml:space="preserve">~ </w:t>
            </w:r>
            <w:r>
              <w:rPr>
                <w:rFonts w:hint="eastAsia"/>
              </w:rPr>
              <w:t>10</w:t>
            </w:r>
            <w:r>
              <w:t>00</w:t>
            </w:r>
            <w:r>
              <w:rPr>
                <w:rFonts w:hint="eastAsia"/>
              </w:rPr>
              <w:t>萬</w:t>
            </w: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含以下</w:t>
            </w:r>
            <w:r>
              <w:rPr>
                <w:rFonts w:hint="eastAsia"/>
              </w:rPr>
              <w:t>)</w:t>
            </w:r>
          </w:p>
        </w:tc>
        <w:tc>
          <w:tcPr>
            <w:tcW w:w="2548" w:type="dxa"/>
          </w:tcPr>
          <w:p w14:paraId="68854542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萬</w:t>
            </w:r>
          </w:p>
        </w:tc>
        <w:tc>
          <w:tcPr>
            <w:tcW w:w="2548" w:type="dxa"/>
          </w:tcPr>
          <w:p w14:paraId="5BBEF614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  <w:r>
              <w:rPr>
                <w:rFonts w:hint="eastAsia"/>
              </w:rPr>
              <w:t>位</w:t>
            </w:r>
          </w:p>
        </w:tc>
      </w:tr>
      <w:tr w:rsidR="003E057B" w14:paraId="168D5B98" w14:textId="77777777" w:rsidTr="003E057B">
        <w:tc>
          <w:tcPr>
            <w:tcW w:w="1298" w:type="dxa"/>
          </w:tcPr>
          <w:p w14:paraId="5864FAAE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ascii="新細明體" w:hAnsi="新細明體" w:cs="Arial" w:hint="eastAsia"/>
                <w:color w:val="000000"/>
                <w:sz w:val="27"/>
                <w:szCs w:val="27"/>
              </w:rPr>
              <w:t>第六級</w:t>
            </w:r>
          </w:p>
        </w:tc>
        <w:tc>
          <w:tcPr>
            <w:tcW w:w="3800" w:type="dxa"/>
          </w:tcPr>
          <w:p w14:paraId="34F1B7EF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10</w:t>
            </w:r>
            <w:r>
              <w:t>00</w:t>
            </w:r>
            <w:r>
              <w:rPr>
                <w:rFonts w:hint="eastAsia"/>
              </w:rPr>
              <w:t>萬</w:t>
            </w:r>
            <w:r>
              <w:rPr>
                <w:rFonts w:hint="eastAsia"/>
              </w:rPr>
              <w:t xml:space="preserve"> </w:t>
            </w:r>
            <w:r>
              <w:t xml:space="preserve">~ </w:t>
            </w:r>
            <w:r>
              <w:rPr>
                <w:rFonts w:hint="eastAsia"/>
              </w:rPr>
              <w:t>12</w:t>
            </w:r>
            <w:r>
              <w:t>00</w:t>
            </w:r>
            <w:r>
              <w:rPr>
                <w:rFonts w:hint="eastAsia"/>
              </w:rPr>
              <w:t>萬</w:t>
            </w: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含以下</w:t>
            </w:r>
            <w:r>
              <w:rPr>
                <w:rFonts w:hint="eastAsia"/>
              </w:rPr>
              <w:t>)</w:t>
            </w:r>
          </w:p>
        </w:tc>
        <w:tc>
          <w:tcPr>
            <w:tcW w:w="2548" w:type="dxa"/>
          </w:tcPr>
          <w:p w14:paraId="382A13AE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3.5</w:t>
            </w:r>
            <w:r>
              <w:rPr>
                <w:rFonts w:hint="eastAsia"/>
              </w:rPr>
              <w:t>萬</w:t>
            </w:r>
          </w:p>
        </w:tc>
        <w:tc>
          <w:tcPr>
            <w:tcW w:w="2548" w:type="dxa"/>
          </w:tcPr>
          <w:p w14:paraId="4141DB78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  <w:r>
              <w:rPr>
                <w:rFonts w:hint="eastAsia"/>
              </w:rPr>
              <w:t>位</w:t>
            </w:r>
          </w:p>
        </w:tc>
      </w:tr>
      <w:tr w:rsidR="003E057B" w14:paraId="27529CCF" w14:textId="77777777" w:rsidTr="003E057B">
        <w:tc>
          <w:tcPr>
            <w:tcW w:w="1298" w:type="dxa"/>
          </w:tcPr>
          <w:p w14:paraId="47FF9742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ascii="新細明體" w:hAnsi="新細明體" w:cs="Arial" w:hint="eastAsia"/>
                <w:color w:val="000000"/>
                <w:sz w:val="27"/>
                <w:szCs w:val="27"/>
              </w:rPr>
              <w:t>第七級</w:t>
            </w:r>
          </w:p>
        </w:tc>
        <w:tc>
          <w:tcPr>
            <w:tcW w:w="3800" w:type="dxa"/>
          </w:tcPr>
          <w:p w14:paraId="335A8BEE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12</w:t>
            </w:r>
            <w:r>
              <w:t>00</w:t>
            </w:r>
            <w:r>
              <w:rPr>
                <w:rFonts w:hint="eastAsia"/>
              </w:rPr>
              <w:t>萬</w:t>
            </w:r>
            <w:r>
              <w:rPr>
                <w:rFonts w:hint="eastAsia"/>
              </w:rPr>
              <w:t xml:space="preserve"> </w:t>
            </w:r>
            <w:r>
              <w:t xml:space="preserve">~ </w:t>
            </w:r>
            <w:r>
              <w:rPr>
                <w:rFonts w:hint="eastAsia"/>
              </w:rPr>
              <w:t>1</w:t>
            </w:r>
            <w:r>
              <w:t>400</w:t>
            </w:r>
            <w:r>
              <w:rPr>
                <w:rFonts w:hint="eastAsia"/>
              </w:rPr>
              <w:t>萬</w:t>
            </w: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含以下</w:t>
            </w:r>
            <w:r>
              <w:rPr>
                <w:rFonts w:hint="eastAsia"/>
              </w:rPr>
              <w:t>)</w:t>
            </w:r>
          </w:p>
        </w:tc>
        <w:tc>
          <w:tcPr>
            <w:tcW w:w="2548" w:type="dxa"/>
          </w:tcPr>
          <w:p w14:paraId="33B6F1D8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  <w:r>
              <w:rPr>
                <w:rFonts w:hint="eastAsia"/>
              </w:rPr>
              <w:t>萬</w:t>
            </w:r>
          </w:p>
        </w:tc>
        <w:tc>
          <w:tcPr>
            <w:tcW w:w="2548" w:type="dxa"/>
          </w:tcPr>
          <w:p w14:paraId="0C68B0C8" w14:textId="77777777" w:rsidR="003E057B" w:rsidRDefault="003E057B" w:rsidP="003E057B"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7</w:t>
            </w:r>
            <w:r>
              <w:rPr>
                <w:rFonts w:hint="eastAsia"/>
              </w:rPr>
              <w:t>位</w:t>
            </w:r>
          </w:p>
        </w:tc>
      </w:tr>
    </w:tbl>
    <w:p w14:paraId="7EC1EFEA" w14:textId="77777777" w:rsidR="0033173B" w:rsidRPr="00937F0C" w:rsidRDefault="0033173B"/>
    <w:sectPr w:rsidR="0033173B" w:rsidRPr="00937F0C" w:rsidSect="00901C03">
      <w:pgSz w:w="11906" w:h="16838"/>
      <w:pgMar w:top="340" w:right="851" w:bottom="567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142907" w14:textId="77777777" w:rsidR="00332B24" w:rsidRDefault="00332B24" w:rsidP="00937F0C">
      <w:r>
        <w:separator/>
      </w:r>
    </w:p>
  </w:endnote>
  <w:endnote w:type="continuationSeparator" w:id="0">
    <w:p w14:paraId="454B8CF3" w14:textId="77777777" w:rsidR="00332B24" w:rsidRDefault="00332B24" w:rsidP="00937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756E60" w14:textId="77777777" w:rsidR="00332B24" w:rsidRDefault="00332B24" w:rsidP="00937F0C">
      <w:r>
        <w:separator/>
      </w:r>
    </w:p>
  </w:footnote>
  <w:footnote w:type="continuationSeparator" w:id="0">
    <w:p w14:paraId="152541C3" w14:textId="77777777" w:rsidR="00332B24" w:rsidRDefault="00332B24" w:rsidP="00937F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2F27"/>
    <w:rsid w:val="0033173B"/>
    <w:rsid w:val="00332B24"/>
    <w:rsid w:val="003E057B"/>
    <w:rsid w:val="00937F0C"/>
    <w:rsid w:val="00C82F27"/>
    <w:rsid w:val="00E02D60"/>
    <w:rsid w:val="00EB3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46B6B20"/>
  <w15:chartTrackingRefBased/>
  <w15:docId w15:val="{8C2E4384-4DE8-4A77-B6CF-E383E0AA2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7F0C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37F0C"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937F0C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937F0C"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937F0C"/>
    <w:rPr>
      <w:sz w:val="20"/>
      <w:szCs w:val="20"/>
    </w:rPr>
  </w:style>
  <w:style w:type="table" w:styleId="a7">
    <w:name w:val="Table Grid"/>
    <w:basedOn w:val="a1"/>
    <w:rsid w:val="003E057B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142</Words>
  <Characters>816</Characters>
  <Application>Microsoft Office Word</Application>
  <DocSecurity>0</DocSecurity>
  <Lines>6</Lines>
  <Paragraphs>1</Paragraphs>
  <ScaleCrop>false</ScaleCrop>
  <Company/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立邦 王</dc:creator>
  <cp:keywords/>
  <dc:description/>
  <cp:lastModifiedBy>立邦 王</cp:lastModifiedBy>
  <cp:revision>3</cp:revision>
  <dcterms:created xsi:type="dcterms:W3CDTF">2023-01-13T01:18:00Z</dcterms:created>
  <dcterms:modified xsi:type="dcterms:W3CDTF">2023-01-13T01:43:00Z</dcterms:modified>
</cp:coreProperties>
</file>